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79E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14:paraId="20CE4312" w14:textId="77777777" w:rsidR="00E50F5B" w:rsidRPr="00337879" w:rsidRDefault="00E50F5B" w:rsidP="00E50F5B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101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14:paraId="23EFC5A2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07DA54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F397A71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4B1B13FF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68DAFA65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33C4EFF3" w14:textId="77777777" w:rsidR="00E50F5B" w:rsidRPr="00337879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14:paraId="25360F67" w14:textId="77777777" w:rsidR="00E50F5B" w:rsidRPr="00337879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14:paraId="25F998E5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36B3EB0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7450DA4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5CD39942" w14:textId="77777777" w:rsidR="00E50F5B" w:rsidRDefault="00E50F5B" w:rsidP="00E50F5B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CAB585C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1469A408" w14:textId="77777777" w:rsidR="00E50F5B" w:rsidRDefault="00E50F5B" w:rsidP="00E50F5B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14:paraId="33C67BE2" w14:textId="77777777" w:rsidR="00E50F5B" w:rsidRPr="00337879" w:rsidRDefault="00E50F5B" w:rsidP="00676A97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14:paraId="5BA343A2" w14:textId="3600B6A4" w:rsidR="00E50F5B" w:rsidRPr="00337879" w:rsidRDefault="009949FF" w:rsidP="00676A97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6A97">
        <w:rPr>
          <w:rFonts w:ascii="Times New Roman" w:hAnsi="Times New Roman" w:cs="Times New Roman"/>
          <w:sz w:val="24"/>
          <w:szCs w:val="24"/>
          <w:lang w:val="kk-KZ"/>
        </w:rPr>
        <w:t>" пәні</w:t>
      </w:r>
    </w:p>
    <w:p w14:paraId="06E44357" w14:textId="77777777" w:rsidR="009949FF" w:rsidRPr="009949FF" w:rsidRDefault="009949FF" w:rsidP="00676A97">
      <w:pPr>
        <w:widowControl w:val="0"/>
        <w:spacing w:after="0" w:line="240" w:lineRule="auto"/>
        <w:ind w:right="167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6C5C">
        <w:rPr>
          <w:rFonts w:ascii="Times New Roman" w:hAnsi="Times New Roman"/>
          <w:b/>
          <w:bCs/>
          <w:sz w:val="24"/>
          <w:szCs w:val="24"/>
          <w:lang w:val="kk-KZ"/>
        </w:rPr>
        <w:t>Сode</w:t>
      </w:r>
      <w:r w:rsidRPr="009949FF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9949FF">
        <w:rPr>
          <w:rFonts w:ascii="Times New Roman" w:hAnsi="Times New Roman"/>
          <w:b/>
          <w:sz w:val="24"/>
          <w:szCs w:val="24"/>
          <w:lang w:val="kk-KZ"/>
        </w:rPr>
        <w:t>SGMU 3214</w:t>
      </w:r>
    </w:p>
    <w:p w14:paraId="469473DC" w14:textId="4BC4F198" w:rsidR="00E50F5B" w:rsidRPr="00337879" w:rsidRDefault="003A74B5" w:rsidP="00676A97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6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4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101</w:t>
      </w:r>
      <w:r w:rsidR="00E50F5B"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-</w:t>
      </w:r>
      <w:r w:rsidR="00E50F5B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 және жергілікті басқару</w:t>
      </w:r>
      <w:r w:rsid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мамандығы</w:t>
      </w:r>
    </w:p>
    <w:p w14:paraId="482D9F0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93BB7A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30133CC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02CE07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AB25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4D989A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8837EA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79E871D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7B2311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A11F2C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D9AC7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5D80D3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C80118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082E6A3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77ADED70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667ACE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055FAE4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D86AEB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2EA14B9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2929E06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9308D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1C7F5A2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F26F82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50BDC9E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31B866B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2009BB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C62F4C7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3B5557B3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4124CF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5D1F5886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69400BF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46ED60B9" w14:textId="77777777" w:rsidR="00E50F5B" w:rsidRPr="00676A97" w:rsidRDefault="00E50F5B" w:rsidP="00E50F5B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14:paraId="1BA48209" w14:textId="77777777" w:rsidR="00E50F5B" w:rsidRPr="00676A97" w:rsidRDefault="00E50F5B" w:rsidP="00E50F5B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238C68" w14:textId="77777777" w:rsidR="00E50F5B" w:rsidRPr="00676A97" w:rsidRDefault="00E50F5B" w:rsidP="00E50F5B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14:paraId="44F85FDC" w14:textId="77777777" w:rsidR="009949FF" w:rsidRDefault="00E50F5B" w:rsidP="00E50F5B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.А.</w:t>
      </w:r>
    </w:p>
    <w:p w14:paraId="742D6A02" w14:textId="2E568A60" w:rsidR="00E50F5B" w:rsidRPr="00676A97" w:rsidRDefault="00E50F5B" w:rsidP="009949FF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949F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14:paraId="0D48C68A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F560B1" w14:textId="77777777" w:rsidR="00E50F5B" w:rsidRPr="00676A97" w:rsidRDefault="00E50F5B" w:rsidP="00E50F5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8B47DB" w14:textId="77777777" w:rsidR="00E50F5B" w:rsidRPr="00676A97" w:rsidRDefault="00E50F5B" w:rsidP="00E50F5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D50896E" w14:textId="2B481D05" w:rsidR="00E50F5B" w:rsidRPr="00676A97" w:rsidRDefault="009949FF" w:rsidP="00676A97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E50F5B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14:paraId="05B517E2" w14:textId="77777777" w:rsidR="00E50F5B" w:rsidRPr="00676A97" w:rsidRDefault="00E50F5B" w:rsidP="00E50F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F61E131" w14:textId="3F96556E" w:rsidR="00E50F5B" w:rsidRPr="00676A97" w:rsidRDefault="00E50F5B" w:rsidP="00E50F5B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E50F5B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26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3A74B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676A9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  <w:r w:rsidR="003A74B5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5</w:t>
      </w:r>
    </w:p>
    <w:p w14:paraId="3908CF19" w14:textId="77777777" w:rsidR="00E50F5B" w:rsidRPr="00337879" w:rsidRDefault="00E50F5B" w:rsidP="00E50F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14:paraId="21FDB1B3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27B7173" w14:textId="6A5AFC84" w:rsidR="00D53763" w:rsidRPr="00D53763" w:rsidRDefault="009949FF" w:rsidP="00D537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</w:t>
      </w:r>
      <w:r w:rsidR="003A74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041101</w:t>
      </w:r>
      <w:r w:rsidR="00E50F5B"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E50F5B"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="00E50F5B"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E50F5B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50F5B"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01.092021-11.12.2021</w:t>
      </w:r>
      <w:r w:rsidR="00D53763">
        <w:rPr>
          <w:rFonts w:ascii="Times New Roman" w:hAnsi="Times New Roman"/>
          <w:sz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65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E50F5B"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="00E50F5B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="00E50F5B"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E50F5B"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="00E50F5B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="00E50F5B"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E50F5B"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="00E50F5B"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="00E50F5B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="00E50F5B"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="00E50F5B" w:rsidRPr="00676A97">
        <w:rPr>
          <w:b/>
          <w:bCs/>
          <w:sz w:val="28"/>
          <w:szCs w:val="28"/>
          <w:lang w:val="kk-KZ"/>
        </w:rPr>
        <w:t xml:space="preserve"> </w:t>
      </w:r>
      <w:r w:rsidR="00E50F5B"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="00D53763"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 w:rsidR="00D537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3763" w:rsidRPr="00D53763">
        <w:rPr>
          <w:rFonts w:ascii="Times New Roman" w:hAnsi="Times New Roman"/>
          <w:sz w:val="28"/>
          <w:lang w:val="kk-KZ"/>
        </w:rPr>
        <w:t>13.12.2021-31.12.2021</w:t>
      </w:r>
      <w:r w:rsidR="00D53763">
        <w:rPr>
          <w:rFonts w:ascii="Times New Roman" w:hAnsi="Times New Roman"/>
          <w:sz w:val="28"/>
          <w:lang w:val="kk-KZ"/>
        </w:rPr>
        <w:t>)</w:t>
      </w:r>
    </w:p>
    <w:p w14:paraId="62761F70" w14:textId="532A69F4" w:rsidR="00E50F5B" w:rsidRPr="00337879" w:rsidRDefault="00E50F5B" w:rsidP="00E50F5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 w:rsidR="00676A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68A0F03D" w14:textId="77777777" w:rsidR="00E50F5B" w:rsidRPr="00337879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12D4B3A" w14:textId="77777777" w:rsidR="00E50F5B" w:rsidRPr="00676A97" w:rsidRDefault="00E50F5B" w:rsidP="00E5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4D1B9B66" w14:textId="46204B5B" w:rsidR="00E50F5B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1B594BB" w14:textId="0E9F5394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0E17B17D" w14:textId="1AE642DA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E00BCEF" w14:textId="2F08075B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D5D0354" w14:textId="75DFB206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34557393" w14:textId="014766B2" w:rsidR="009949FF" w:rsidRPr="00566C5C" w:rsidRDefault="009949FF" w:rsidP="00994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D3FA1DF" w14:textId="1EBE7221" w:rsidR="009949FF" w:rsidRPr="00722DE9" w:rsidRDefault="009949FF" w:rsidP="009949FF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4590C686" w14:textId="5E1CDE64" w:rsid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48C88C2" w14:textId="77777777" w:rsidR="00676A97" w:rsidRPr="00676A97" w:rsidRDefault="00676A97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37256B13" w14:textId="77777777" w:rsidR="00E50F5B" w:rsidRPr="004B3812" w:rsidRDefault="00E50F5B" w:rsidP="00E50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31899BA2" w14:textId="77777777" w:rsidR="00E50F5B" w:rsidRPr="004B3812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C485AB2" w14:textId="2FA7721D" w:rsidR="00E50F5B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31886AE0" w14:textId="1C262456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7E4CBBB9" w14:textId="78AD0D6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21E80F99" w14:textId="45D18047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1132F10C" w14:textId="6E60E880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16C4797A" w14:textId="5FF37453" w:rsidR="009949FF" w:rsidRP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19C2823A" w14:textId="29F91A51" w:rsidR="009949FF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54735963" w14:textId="4EDD0C70" w:rsidR="009949FF" w:rsidRDefault="009949FF" w:rsidP="00E50F5B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1133013A" w14:textId="71CB412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1D90309E" w14:textId="368FB9AF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42D32FE9" w14:textId="0C7BA118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7DDFC12C" w14:textId="397980DC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05514F84" w14:textId="1F5578DE" w:rsidR="009949FF" w:rsidRPr="00ED4A1E" w:rsidRDefault="009949FF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lastRenderedPageBreak/>
        <w:t>экономикалық тиімділігі</w:t>
      </w:r>
    </w:p>
    <w:p w14:paraId="2D0A9871" w14:textId="3A64C3DA" w:rsidR="009949FF" w:rsidRPr="00ED4A1E" w:rsidRDefault="009949FF" w:rsidP="00E50F5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14.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="00ED4A1E"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D4A1E"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46BA66C0" w14:textId="6971CCDF" w:rsidR="00ED4A1E" w:rsidRPr="00ED4A1E" w:rsidRDefault="00ED4A1E" w:rsidP="00E50F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0C0DF547" w14:textId="77777777" w:rsidR="009949FF" w:rsidRPr="00676A97" w:rsidRDefault="009949FF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ECC2000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F488D4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6B31E4FC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14:paraId="742A8BAF" w14:textId="77777777" w:rsidR="00E50F5B" w:rsidRPr="00337879" w:rsidRDefault="00E50F5B" w:rsidP="00E50F5B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33787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БАҒАЛАУ ШКАЛАСЫ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241"/>
        <w:gridCol w:w="8364"/>
      </w:tblGrid>
      <w:tr w:rsidR="00E50F5B" w:rsidRPr="003A74B5" w14:paraId="3E61755B" w14:textId="77777777" w:rsidTr="00D024E4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765" w14:textId="1F691F6E" w:rsidR="00E50F5B" w:rsidRPr="00337879" w:rsidRDefault="00676A97" w:rsidP="00D024E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E50F5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 w:rsidR="00E50F5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жазбаша емтихан жұмысын бағалау шкаласы</w:t>
            </w:r>
            <w:r w:rsidR="00E50F5B"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B4B9A0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50F5B" w:rsidRPr="003A74B5" w14:paraId="35268BE7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A5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14:paraId="1CF95CC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100 - 95</w:t>
            </w:r>
          </w:p>
          <w:p w14:paraId="25685E5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2FF6E2C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8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4D24D68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стилистикалық сауатты, логикалық тұрғыдан дұрыс жауап берді;</w:t>
            </w:r>
          </w:p>
          <w:p w14:paraId="02F04D5A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57D41C82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дәл қолданғанын көрсетті;</w:t>
            </w:r>
          </w:p>
          <w:p w14:paraId="7F568483" w14:textId="77777777" w:rsidR="00E50F5B" w:rsidRPr="00337879" w:rsidRDefault="00E50F5B" w:rsidP="00E50F5B">
            <w:pPr>
              <w:widowControl w:val="0"/>
              <w:numPr>
                <w:ilvl w:val="1"/>
                <w:numId w:val="2"/>
              </w:numPr>
              <w:tabs>
                <w:tab w:val="left" w:pos="318"/>
              </w:tabs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E50F5B" w:rsidRPr="003A74B5" w14:paraId="579324A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F9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А-</w:t>
            </w:r>
          </w:p>
          <w:p w14:paraId="6AE04E9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94 - 90</w:t>
            </w:r>
          </w:p>
          <w:p w14:paraId="3A32CFB1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4A568A0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D8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CBD317B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жауапты сауатты, логикалық дұрыс жауап берді;</w:t>
            </w:r>
          </w:p>
          <w:p w14:paraId="512002A4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толық көлемде орындады;</w:t>
            </w:r>
          </w:p>
          <w:p w14:paraId="541227F1" w14:textId="77777777" w:rsidR="00E50F5B" w:rsidRPr="00337879" w:rsidRDefault="00E50F5B" w:rsidP="00E50F5B">
            <w:pPr>
              <w:widowControl w:val="0"/>
              <w:numPr>
                <w:ilvl w:val="0"/>
                <w:numId w:val="3"/>
              </w:numPr>
              <w:suppressAutoHyphens/>
              <w:spacing w:after="20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білім беру материалын 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E50F5B" w:rsidRPr="003A74B5" w14:paraId="0A6F75D8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41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В+ </w:t>
            </w:r>
          </w:p>
          <w:p w14:paraId="419ACA1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89 - 85</w:t>
            </w:r>
          </w:p>
          <w:p w14:paraId="6A486DA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77A2DB6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2C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F8528A5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сұрақтарға дұрыс жауап берді;</w:t>
            </w:r>
          </w:p>
          <w:p w14:paraId="72751F4D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теориялық ережелерді нақты мысалдармен бейнелеу қабілетін көрсетті;</w:t>
            </w:r>
          </w:p>
          <w:p w14:paraId="123EB341" w14:textId="77777777" w:rsidR="00E50F5B" w:rsidRPr="00337879" w:rsidRDefault="00E50F5B" w:rsidP="00E50F5B">
            <w:pPr>
              <w:widowControl w:val="0"/>
              <w:numPr>
                <w:ilvl w:val="0"/>
                <w:numId w:val="4"/>
              </w:numPr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тәжірибелік тапсырмаларды толық емес көлемде орындады </w:t>
            </w:r>
          </w:p>
        </w:tc>
      </w:tr>
      <w:tr w:rsidR="00E50F5B" w:rsidRPr="003A74B5" w14:paraId="6528B329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FE8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72EB693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84 - 80</w:t>
            </w:r>
          </w:p>
          <w:p w14:paraId="4C30260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6E303D5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8DE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7F5FA819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жауаптың логикалық және ақпараттық мазмұнын бұрмаламаған ұсақ олқылықтар бар;</w:t>
            </w:r>
          </w:p>
          <w:p w14:paraId="13C0C3EA" w14:textId="77777777" w:rsidR="00E50F5B" w:rsidRPr="00337879" w:rsidRDefault="00E50F5B" w:rsidP="00E50F5B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шығармада ұсақ дәлсіздіктер мен қателіктер жіберілді</w:t>
            </w:r>
          </w:p>
        </w:tc>
      </w:tr>
      <w:tr w:rsidR="00E50F5B" w:rsidRPr="003A74B5" w14:paraId="1028282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CD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  <w:p w14:paraId="49EFE2AF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51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0913FB8A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ғылыми терминологияны қолдану кезінде қателіктер немесе екіден көп кемшіліктер жіберілді</w:t>
            </w:r>
          </w:p>
          <w:p w14:paraId="5EA58D3C" w14:textId="77777777" w:rsidR="00E50F5B" w:rsidRPr="00337879" w:rsidRDefault="00E50F5B" w:rsidP="00E50F5B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тапсырмаларды толық емес көлемде орындады</w:t>
            </w:r>
          </w:p>
        </w:tc>
      </w:tr>
      <w:tr w:rsidR="00E50F5B" w:rsidRPr="003A74B5" w14:paraId="2C2C6A4B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64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С+</w:t>
            </w:r>
          </w:p>
          <w:p w14:paraId="748CD58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687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3EE68295" w14:textId="77777777" w:rsidR="00E50F5B" w:rsidRPr="00337879" w:rsidRDefault="00E50F5B" w:rsidP="00E50F5B">
            <w:pPr>
              <w:widowControl w:val="0"/>
              <w:numPr>
                <w:ilvl w:val="0"/>
                <w:numId w:val="7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E50F5B" w:rsidRPr="003A74B5" w14:paraId="4E293B2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2C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</w:t>
            </w:r>
          </w:p>
          <w:p w14:paraId="12031935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69 - 65</w:t>
            </w:r>
          </w:p>
          <w:p w14:paraId="1BEAB9BB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14:paraId="16E40C9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FB3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BFDF441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жаңа жағдайларға теорияны қолдана алмады;</w:t>
            </w:r>
          </w:p>
          <w:p w14:paraId="78902D5D" w14:textId="77777777" w:rsidR="00E50F5B" w:rsidRPr="00337879" w:rsidRDefault="00E50F5B" w:rsidP="00E50F5B">
            <w:pPr>
              <w:widowControl w:val="0"/>
              <w:numPr>
                <w:ilvl w:val="0"/>
                <w:numId w:val="8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тәжірибелік тапсырманы орындауда теорияны қолдана алмады</w:t>
            </w:r>
          </w:p>
        </w:tc>
      </w:tr>
      <w:tr w:rsidR="00E50F5B" w:rsidRPr="003A74B5" w14:paraId="7F67623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A9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С-</w:t>
            </w:r>
          </w:p>
          <w:p w14:paraId="6407DE7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2ED0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1EE3AD64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теориялық материалдарды жеткілікті білмейді </w:t>
            </w:r>
          </w:p>
          <w:p w14:paraId="1F7FA847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дағдылар мен қабілеттердің жеткіліксіз қалыптасуы анықталды</w:t>
            </w:r>
          </w:p>
        </w:tc>
      </w:tr>
      <w:tr w:rsidR="00E50F5B" w:rsidRPr="003A74B5" w14:paraId="5BF68360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6B2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D+</w:t>
            </w:r>
          </w:p>
          <w:p w14:paraId="69896CDC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7B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Студент</w:t>
            </w: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2EF51250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негізгі мазмұны ашылды;</w:t>
            </w:r>
          </w:p>
          <w:p w14:paraId="0ACC5571" w14:textId="77777777" w:rsidR="00E50F5B" w:rsidRPr="00337879" w:rsidRDefault="00E50F5B" w:rsidP="00E50F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20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E50F5B" w:rsidRPr="003A74B5" w14:paraId="329F5253" w14:textId="77777777" w:rsidTr="00D024E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E3FA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  <w:p w14:paraId="71A8A916" w14:textId="77777777" w:rsidR="00E50F5B" w:rsidRPr="00337879" w:rsidRDefault="00E50F5B" w:rsidP="00D024E4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4D4" w14:textId="77777777" w:rsidR="00E50F5B" w:rsidRPr="00337879" w:rsidRDefault="00E50F5B" w:rsidP="00E50F5B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3787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14:paraId="252616FE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414CC3C6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14:paraId="38FF50EE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5D097AC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E5779D4" w14:textId="77777777" w:rsidR="00E50F5B" w:rsidRPr="00676A97" w:rsidRDefault="00E50F5B" w:rsidP="00E50F5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A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</w:p>
    <w:p w14:paraId="1CE9736A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  <w:lang w:val="kk-KZ"/>
        </w:rPr>
        <w:t>Студентке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ғ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й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қ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а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л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тт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р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proofErr w:type="spellEnd"/>
      <w:r w:rsidRPr="00676A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:</w:t>
      </w:r>
    </w:p>
    <w:p w14:paraId="42FD623B" w14:textId="77777777" w:rsidR="00E50F5B" w:rsidRPr="00676A97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</w:p>
    <w:p w14:paraId="6539FBDA" w14:textId="77777777" w:rsidR="00D22A55" w:rsidRPr="00A77AA0" w:rsidRDefault="00D22A55" w:rsidP="00D22A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Қасым-Жомарт Тоқаев </w:t>
      </w:r>
      <w:r w:rsidRPr="00A77AA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kk-KZ" w:eastAsia="ru-RU"/>
        </w:rPr>
        <w:t>Жаңа жағдайдағы Қазақстан: іс-қимыл кезеңі-Нұр-Сұлтан, 2020 ж. 1 қыркүйек</w:t>
      </w:r>
    </w:p>
    <w:p w14:paraId="7C7FD659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 w:eastAsia="ru-RU"/>
        </w:rPr>
        <w:t>Қазақстан Республикасының Конститутциясы-Астана: Елорда, 2008-56 б.</w:t>
      </w:r>
    </w:p>
    <w:p w14:paraId="4F4F13B6" w14:textId="77777777" w:rsidR="00D22A55" w:rsidRPr="00A77AA0" w:rsidRDefault="00D22A55" w:rsidP="00D22A55">
      <w:pPr>
        <w:pStyle w:val="a3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7B3FEDE" w14:textId="77777777" w:rsidR="00D22A55" w:rsidRPr="00A56714" w:rsidRDefault="00D22A55" w:rsidP="00D22A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F4544A5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F67380B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.Абылайханова Т.А. Қазақстан Республикасында жергілікті өзін-өзі басқару үлгісін жетілдіру -Өскемен: Берел, 2016.-130 бет.</w:t>
      </w:r>
    </w:p>
    <w:p w14:paraId="15DDF07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.Алексеев И.А., Адамоков Б.Б., Белявский Д.С. 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7E5FB3DD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.Бабун Р.В. Организация местного самоуправления-М.: КноРус, 2019-274 с.</w:t>
      </w:r>
    </w:p>
    <w:p w14:paraId="388417ED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.Бондарь Н.С. Местное самоуправление-М.: Юрайт, 2018-386 с.</w:t>
      </w:r>
    </w:p>
    <w:p w14:paraId="3E96B5A4" w14:textId="77777777" w:rsidR="00D22A55" w:rsidRPr="00A77AA0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0</w:t>
      </w:r>
      <w:r w:rsidRPr="00A77A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.Бурлаков Л.Н. Мемлекеттік және жергілікті басқару- Алматы: CyberSmith, 2019.-324 б.</w:t>
      </w:r>
    </w:p>
    <w:p w14:paraId="36C3268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1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  <w:proofErr w:type="spell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Маркварт</w:t>
      </w:r>
      <w:proofErr w:type="spell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Р.В.</w:t>
      </w:r>
      <w:proofErr w:type="gramEnd"/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М.: Проспект, 2019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547111">
        <w:rPr>
          <w:rFonts w:ascii="Times New Roman" w:eastAsia="Times New Roman" w:hAnsi="Times New Roman" w:cs="Times New Roman"/>
          <w:color w:val="434343"/>
          <w:sz w:val="24"/>
          <w:szCs w:val="24"/>
        </w:rPr>
        <w:t>344 с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.</w:t>
      </w:r>
    </w:p>
    <w:p w14:paraId="77AABE1E" w14:textId="77777777" w:rsidR="00D22A55" w:rsidRPr="00A77AA0" w:rsidRDefault="00D22A55" w:rsidP="00D2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A77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.Мясникович М.В., Попков А.А. </w:t>
      </w:r>
      <w:r w:rsidRPr="00A77AA0">
        <w:rPr>
          <w:rFonts w:ascii="Times New Roman" w:hAnsi="Times New Roman"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proofErr w:type="gramStart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М.:ЛитРес</w:t>
      </w:r>
      <w:proofErr w:type="gramEnd"/>
      <w:r w:rsidRPr="00A77AA0">
        <w:rPr>
          <w:rFonts w:ascii="Times New Roman" w:hAnsi="Times New Roman" w:cs="Times New Roman"/>
          <w:color w:val="000000"/>
          <w:sz w:val="24"/>
          <w:szCs w:val="24"/>
          <w:lang w:val="kk-KZ"/>
        </w:rPr>
        <w:t>, 2021-160 с.</w:t>
      </w:r>
    </w:p>
    <w:p w14:paraId="6C4C8F5D" w14:textId="77777777" w:rsidR="00D22A55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7AA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.Нұртазин М.С. Қазақстандағы жергілікті мемлекеттік басқару және мемлекеттік қызмет жүйелері -Алматы: Бастау, 2016-256 б.</w:t>
      </w:r>
    </w:p>
    <w:p w14:paraId="5024D666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14.Соколова А.И. Актуальные проблемы  цифровизации местного самоуправления-Оренбург, 2020-59 с.</w:t>
      </w:r>
    </w:p>
    <w:p w14:paraId="3041EB63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15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.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 w:rsidRPr="00A77A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 w:rsidRPr="00A77AA0"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</w:t>
      </w:r>
      <w:r w:rsidRPr="00A77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.Чихладзе А.А., Ларичева Е.Н. -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 w:rsidRPr="00A77AA0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-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 xml:space="preserve"> с</w:t>
      </w:r>
      <w:r w:rsidRPr="00C06543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14:paraId="6BEFF0C1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6EF41A5D" w14:textId="77777777" w:rsidR="00D22A55" w:rsidRDefault="00D22A55" w:rsidP="00D22A5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Қосымша әдебиеттер:</w:t>
      </w:r>
    </w:p>
    <w:p w14:paraId="25A46489" w14:textId="3A88E4D4" w:rsidR="00D22A55" w:rsidRPr="001B6BF8" w:rsidRDefault="00D22A55" w:rsidP="00D22A5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Мырзагелді Кемел  Мемлекеттік және жергідікті басқару-Астана 201</w:t>
      </w:r>
      <w:r w:rsidR="009949FF"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kk-KZ"/>
        </w:rPr>
        <w:t>, 150 б.</w:t>
      </w:r>
    </w:p>
    <w:p w14:paraId="2EB1B443" w14:textId="77777777" w:rsidR="00D22A55" w:rsidRPr="00A77AA0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 Қазақстан Республикасының 2025 жылғы дейінгі Стратегиялық даму жоспары//ҚР Президентінің 2021 жылғы 26  ақпандағы №531 Жарлығы </w:t>
      </w:r>
    </w:p>
    <w:p w14:paraId="725D35AB" w14:textId="77777777" w:rsidR="00D22A55" w:rsidRPr="00A56714" w:rsidRDefault="00D22A55" w:rsidP="00D22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5671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E0DE53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>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9BE0412" w14:textId="77777777" w:rsidR="00D22A55" w:rsidRPr="00A77AA0" w:rsidRDefault="00D22A55" w:rsidP="00D2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77AA0">
        <w:rPr>
          <w:rFonts w:ascii="Times New Roman" w:hAnsi="Times New Roman" w:cs="Times New Roman"/>
          <w:sz w:val="24"/>
          <w:szCs w:val="24"/>
          <w:lang w:val="kk-KZ"/>
        </w:rPr>
        <w:t xml:space="preserve">. Президенттік жастар кадр резерві туралы//ҚР Президентінің 2021 жылғы 18 мамырдағы №580 Жарлығы </w:t>
      </w:r>
    </w:p>
    <w:p w14:paraId="76C398D7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407DAE6A" w14:textId="77777777" w:rsidR="00D22A55" w:rsidRPr="00D22A55" w:rsidRDefault="00D22A55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0AC5927" w14:textId="77777777" w:rsidR="00E50F5B" w:rsidRPr="009949FF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  <w:lang w:val="kk-KZ"/>
        </w:rPr>
        <w:t>СТУДЕН</w:t>
      </w:r>
      <w:r w:rsidRPr="009949FF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Т</w:t>
      </w:r>
    </w:p>
    <w:p w14:paraId="1EE52F78" w14:textId="77777777" w:rsidR="00E50F5B" w:rsidRPr="001E1204" w:rsidRDefault="00E50F5B" w:rsidP="00E5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14:paraId="595AE3A3" w14:textId="77777777" w:rsidR="00E50F5B" w:rsidRPr="000956B4" w:rsidRDefault="00E50F5B" w:rsidP="00E50F5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096"/>
      </w:tblGrid>
      <w:tr w:rsidR="00E50F5B" w:rsidRPr="000956B4" w14:paraId="0EF370CB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C44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8607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стүрлі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50F5B" w:rsidRPr="000956B4" w14:paraId="76B4446E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E2B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DC0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08E134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E50F5B" w:rsidRPr="000956B4" w14:paraId="5BA29CE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272B" w14:textId="77777777" w:rsidR="00E50F5B" w:rsidRPr="000956B4" w:rsidRDefault="00E50F5B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9C86" w14:textId="77777777" w:rsidR="00E50F5B" w:rsidRPr="000956B4" w:rsidRDefault="00E50F5B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3B7AE41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ADDB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4CCC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2EB0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676A97" w:rsidRPr="000956B4" w14:paraId="7D6B82ED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0B23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342D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6B05AC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C379" w14:textId="77777777" w:rsidR="00676A97" w:rsidRPr="000956B4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B8BA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07189887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EC" w14:textId="3A04BE9F" w:rsidR="00676A97" w:rsidRPr="00676A97" w:rsidRDefault="00676A97" w:rsidP="00D0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6A5" w14:textId="77777777" w:rsidR="00676A97" w:rsidRPr="000956B4" w:rsidRDefault="00676A97" w:rsidP="00D024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6A97" w:rsidRPr="000956B4" w14:paraId="0CC8084A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919" w14:textId="3B9D0DB5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B30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4B6D5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6F87F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676A97" w:rsidRPr="000956B4" w14:paraId="64EB1824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C4F0" w14:textId="1323A1E3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506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69381561" w14:textId="77777777" w:rsidTr="00676A97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096D" w14:textId="59063FBB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6719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734EAE74" w14:textId="77777777" w:rsidTr="00676A97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846" w14:textId="5FC7C099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DB2" w14:textId="77777777" w:rsidR="00676A97" w:rsidRPr="000956B4" w:rsidRDefault="00676A97" w:rsidP="00676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6A97" w:rsidRPr="000956B4" w14:paraId="1BFD79AF" w14:textId="77777777" w:rsidTr="00676A97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6D9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BD" w14:textId="77777777" w:rsidR="00676A97" w:rsidRPr="000956B4" w:rsidRDefault="00676A97" w:rsidP="00676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14:paraId="6631ED23" w14:textId="77777777" w:rsidR="00E50F5B" w:rsidRDefault="00E50F5B" w:rsidP="00E50F5B"/>
    <w:p w14:paraId="22962BDE" w14:textId="77777777" w:rsidR="00E50F5B" w:rsidRPr="00DD47D5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14:paraId="761D98EB" w14:textId="77777777" w:rsidR="00E50F5B" w:rsidRPr="000956B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14:paraId="68807531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CC287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14:paraId="215F73D6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</w:t>
      </w:r>
    </w:p>
    <w:p w14:paraId="65EB9475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lastRenderedPageBreak/>
        <w:t xml:space="preserve"> 2. Univer.kaznu.kz веб-порталын кез келген браузер арқылы ашуға болады, Google Chrome браузері арқылы ашу ұсынылады. </w:t>
      </w:r>
    </w:p>
    <w:p w14:paraId="19AB43CB" w14:textId="77777777" w:rsidR="00E50F5B" w:rsidRDefault="00E50F5B" w:rsidP="00E50F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3. Өз есептік жазбаңызбен кіруіңіз қажет. Егер студент өзінің логині мен паролін есіне түсіре алмаса, емтихан басталғанға дейін өзінің куратор-эдвайзеріне хабарласуы тиіс.</w:t>
      </w:r>
    </w:p>
    <w:p w14:paraId="5A547CD0" w14:textId="77777777" w:rsidR="00E50F5B" w:rsidRPr="001C3E9E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Оқу сатысына байланысты бакалавр,  қосымша бетіне өтіңіз. Содан кейін Емтихандар кестесі функционалын белсендіріңіз.</w:t>
      </w:r>
    </w:p>
    <w:p w14:paraId="76452EFF" w14:textId="77777777" w:rsidR="00E50F5B" w:rsidRPr="00A33094" w:rsidRDefault="00E50F5B" w:rsidP="00E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r w:rsidRPr="00A33094"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Емтихан уақыты келген пәндер үшін Жазбаша емтихан тапсыру командасы пайда болады (қызыл түспен белгіленген). Бұл студенттің сілтеме бойынша өтіп, емтихан сұрақтарына жауап бере алатындығын білдіреді.</w:t>
      </w:r>
    </w:p>
    <w:p w14:paraId="5728DB01" w14:textId="77777777" w:rsidR="00E50F5B" w:rsidRPr="00676A97" w:rsidRDefault="00E50F5B" w:rsidP="00E50F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kk-KZ"/>
        </w:rPr>
        <w:t xml:space="preserve">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>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</w:t>
      </w:r>
    </w:p>
    <w:p w14:paraId="5566A4A1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таймер көрсетілген, ол арқылы студент уақытын бақылай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уақытында студент жүйеге оралып, билеттің сұрақтарына жауап беруді жалғастыра алады</w:t>
      </w:r>
    </w:p>
    <w:p w14:paraId="5DC6AA93" w14:textId="77777777" w:rsidR="00E50F5B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98AAD6F" w14:textId="77777777" w:rsidR="00E50F5B" w:rsidRPr="00A33094" w:rsidRDefault="00E50F5B" w:rsidP="00E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студент жазбаша 14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сақталғаннан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файл автоматты түрде түпнұсқалыққа тексеріледі.</w:t>
      </w:r>
    </w:p>
    <w:p w14:paraId="522037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D"/>
    <w:multiLevelType w:val="hybridMultilevel"/>
    <w:tmpl w:val="D9CE6FCE"/>
    <w:lvl w:ilvl="0" w:tplc="0338C1C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w w:val="1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442"/>
    <w:multiLevelType w:val="hybridMultilevel"/>
    <w:tmpl w:val="B5D2C7A0"/>
    <w:lvl w:ilvl="0" w:tplc="DA00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6"/>
    <w:rsid w:val="00287F4C"/>
    <w:rsid w:val="003A74B5"/>
    <w:rsid w:val="00676A97"/>
    <w:rsid w:val="006B6519"/>
    <w:rsid w:val="006C0B77"/>
    <w:rsid w:val="008242FF"/>
    <w:rsid w:val="00870751"/>
    <w:rsid w:val="00922C48"/>
    <w:rsid w:val="009949FF"/>
    <w:rsid w:val="00B915B7"/>
    <w:rsid w:val="00D22A55"/>
    <w:rsid w:val="00D53763"/>
    <w:rsid w:val="00E50F5B"/>
    <w:rsid w:val="00EA59DF"/>
    <w:rsid w:val="00ED1096"/>
    <w:rsid w:val="00ED4A1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F63"/>
  <w15:chartTrackingRefBased/>
  <w15:docId w15:val="{229167D2-3020-4A8A-830F-D4D524D7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50F5B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0F5B"/>
  </w:style>
  <w:style w:type="table" w:styleId="a5">
    <w:name w:val="Table Grid"/>
    <w:basedOn w:val="a1"/>
    <w:uiPriority w:val="39"/>
    <w:rsid w:val="00D5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2021-08-30T05:18:00Z</dcterms:created>
  <dcterms:modified xsi:type="dcterms:W3CDTF">2021-11-16T03:09:00Z</dcterms:modified>
</cp:coreProperties>
</file>